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3C9" w:rsidRDefault="000163C9" w:rsidP="00973A6E">
      <w:pPr>
        <w:jc w:val="both"/>
        <w:rPr>
          <w:rFonts w:ascii="Arial" w:hAnsi="Arial" w:cs="Arial"/>
          <w:sz w:val="4"/>
        </w:rPr>
      </w:pPr>
      <w:bookmarkStart w:id="0" w:name="_GoBack"/>
      <w:bookmarkEnd w:id="0"/>
      <w:r>
        <w:rPr>
          <w:rFonts w:ascii="Arial" w:hAnsi="Arial" w:cs="Arial"/>
          <w:noProof/>
          <w:sz w:val="4"/>
        </w:rPr>
        <w:drawing>
          <wp:inline distT="0" distB="0" distL="0" distR="0" wp14:anchorId="3E11B8FB">
            <wp:extent cx="5956300" cy="487680"/>
            <wp:effectExtent l="0" t="0" r="635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3A6E" w:rsidRPr="000163C9" w:rsidRDefault="00973A6E" w:rsidP="00973A6E">
      <w:pPr>
        <w:jc w:val="both"/>
        <w:rPr>
          <w:rFonts w:ascii="Arial" w:hAnsi="Arial" w:cs="Arial"/>
          <w:sz w:val="4"/>
        </w:rPr>
      </w:pPr>
      <w:r w:rsidRPr="00394CB1">
        <w:rPr>
          <w:rFonts w:ascii="Arial" w:hAnsi="Arial" w:cs="Arial"/>
          <w:sz w:val="20"/>
        </w:rPr>
        <w:t xml:space="preserve">Narodowy Instytut Onkologii im. Marii Skłodowskiej-Curie - Państwowy Instytut Badawczy Oddział </w:t>
      </w:r>
      <w:r w:rsidR="00394CB1">
        <w:rPr>
          <w:rFonts w:ascii="Arial" w:hAnsi="Arial" w:cs="Arial"/>
          <w:sz w:val="20"/>
        </w:rPr>
        <w:br/>
      </w:r>
      <w:r w:rsidRPr="00394CB1">
        <w:rPr>
          <w:rFonts w:ascii="Arial" w:hAnsi="Arial" w:cs="Arial"/>
          <w:sz w:val="20"/>
        </w:rPr>
        <w:t>w Krakowie prowadzi działalność naukowo-badawczą, diagnostyczno-leczniczą, profilaktyczną oraz dydaktyczną w zakresie rozpoznawania i leczenia nowotworów złośliwych, zajmuje się także epidemiologią onkologiczną.</w:t>
      </w:r>
    </w:p>
    <w:p w:rsidR="00050B46" w:rsidRDefault="00BB2D5C" w:rsidP="00BB2D5C">
      <w:pPr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A</w:t>
      </w:r>
      <w:r w:rsidR="00050B46" w:rsidRPr="00BB2D5C">
        <w:rPr>
          <w:rFonts w:ascii="Arial" w:hAnsi="Arial" w:cs="Arial"/>
          <w:sz w:val="20"/>
          <w:szCs w:val="20"/>
        </w:rPr>
        <w:t>ktualnie poszukuje</w:t>
      </w:r>
      <w:r w:rsidRPr="00BB2D5C">
        <w:rPr>
          <w:rFonts w:ascii="Arial" w:hAnsi="Arial" w:cs="Arial"/>
          <w:sz w:val="20"/>
          <w:szCs w:val="20"/>
        </w:rPr>
        <w:t>my</w:t>
      </w:r>
      <w:r w:rsidR="00050B46" w:rsidRPr="00BB2D5C">
        <w:rPr>
          <w:rFonts w:ascii="Arial" w:hAnsi="Arial" w:cs="Arial"/>
          <w:sz w:val="20"/>
          <w:szCs w:val="20"/>
        </w:rPr>
        <w:t xml:space="preserve"> kandydatów/tek na stanowisko:</w:t>
      </w:r>
    </w:p>
    <w:p w:rsidR="00407475" w:rsidRPr="00BB2D5C" w:rsidRDefault="00407475" w:rsidP="00BB2D5C">
      <w:pPr>
        <w:rPr>
          <w:rFonts w:ascii="Arial" w:hAnsi="Arial" w:cs="Arial"/>
          <w:sz w:val="20"/>
          <w:szCs w:val="20"/>
        </w:rPr>
      </w:pPr>
    </w:p>
    <w:p w:rsidR="003D34F1" w:rsidRPr="00394CB1" w:rsidRDefault="00B45491" w:rsidP="0077684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KOORDYNATOR </w:t>
      </w:r>
      <w:r w:rsidR="00E20B99">
        <w:rPr>
          <w:rFonts w:ascii="Arial" w:hAnsi="Arial" w:cs="Arial"/>
          <w:b/>
          <w:sz w:val="28"/>
          <w:szCs w:val="20"/>
        </w:rPr>
        <w:t>DS. DOSTĘPNOŚCI</w:t>
      </w:r>
    </w:p>
    <w:p w:rsidR="009D3E00" w:rsidRPr="00BB2D5C" w:rsidRDefault="009D3E00" w:rsidP="00776849">
      <w:pPr>
        <w:jc w:val="center"/>
        <w:rPr>
          <w:rFonts w:ascii="Arial" w:hAnsi="Arial" w:cs="Arial"/>
          <w:b/>
          <w:sz w:val="20"/>
          <w:szCs w:val="20"/>
        </w:rPr>
      </w:pPr>
      <w:r w:rsidRPr="00BB2D5C">
        <w:rPr>
          <w:rFonts w:ascii="Arial" w:hAnsi="Arial" w:cs="Arial"/>
          <w:b/>
          <w:sz w:val="20"/>
          <w:szCs w:val="20"/>
        </w:rPr>
        <w:t>Nr ref.</w:t>
      </w:r>
      <w:r w:rsidR="00132CBD" w:rsidRPr="00BB2D5C">
        <w:rPr>
          <w:rFonts w:ascii="Arial" w:hAnsi="Arial" w:cs="Arial"/>
          <w:b/>
          <w:sz w:val="20"/>
          <w:szCs w:val="20"/>
        </w:rPr>
        <w:t xml:space="preserve"> </w:t>
      </w:r>
      <w:r w:rsidR="00A8584D">
        <w:rPr>
          <w:rFonts w:ascii="Arial" w:hAnsi="Arial" w:cs="Arial"/>
          <w:b/>
          <w:sz w:val="20"/>
          <w:szCs w:val="20"/>
        </w:rPr>
        <w:t>KOR</w:t>
      </w:r>
      <w:r w:rsidR="00776849" w:rsidRPr="00BB2D5C">
        <w:rPr>
          <w:rFonts w:ascii="Arial" w:hAnsi="Arial" w:cs="Arial"/>
          <w:b/>
          <w:sz w:val="20"/>
          <w:szCs w:val="20"/>
        </w:rPr>
        <w:t>/</w:t>
      </w:r>
      <w:r w:rsidR="00132CBD" w:rsidRPr="00BB2D5C">
        <w:rPr>
          <w:rFonts w:ascii="Arial" w:hAnsi="Arial" w:cs="Arial"/>
          <w:b/>
          <w:sz w:val="20"/>
          <w:szCs w:val="20"/>
        </w:rPr>
        <w:t>1</w:t>
      </w:r>
      <w:r w:rsidRPr="00BB2D5C">
        <w:rPr>
          <w:rFonts w:ascii="Arial" w:hAnsi="Arial" w:cs="Arial"/>
          <w:b/>
          <w:sz w:val="20"/>
          <w:szCs w:val="20"/>
        </w:rPr>
        <w:t>/2022</w:t>
      </w:r>
    </w:p>
    <w:p w:rsidR="009D3E00" w:rsidRPr="00EB05B6" w:rsidRDefault="009D3E00" w:rsidP="00776849">
      <w:pPr>
        <w:jc w:val="both"/>
        <w:rPr>
          <w:rFonts w:ascii="Arial" w:hAnsi="Arial" w:cs="Arial"/>
          <w:b/>
          <w:sz w:val="4"/>
          <w:szCs w:val="20"/>
        </w:rPr>
      </w:pPr>
    </w:p>
    <w:p w:rsidR="00050B46" w:rsidRPr="00BB2D5C" w:rsidRDefault="00050B46" w:rsidP="00776849">
      <w:pPr>
        <w:jc w:val="both"/>
        <w:rPr>
          <w:rFonts w:ascii="Arial" w:hAnsi="Arial" w:cs="Arial"/>
          <w:b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 xml:space="preserve">Miejsce pracy: </w:t>
      </w:r>
      <w:r w:rsidRPr="00BB2D5C">
        <w:rPr>
          <w:rFonts w:ascii="Arial" w:hAnsi="Arial" w:cs="Arial"/>
          <w:b/>
          <w:sz w:val="20"/>
          <w:szCs w:val="20"/>
        </w:rPr>
        <w:t>Kraków</w:t>
      </w:r>
    </w:p>
    <w:p w:rsidR="00050B46" w:rsidRPr="00BB2D5C" w:rsidRDefault="00050B46" w:rsidP="0077684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1" w:name="_Hlk108693115"/>
      <w:r w:rsidRPr="00BB2D5C">
        <w:rPr>
          <w:rFonts w:ascii="Arial" w:hAnsi="Arial" w:cs="Arial"/>
          <w:b/>
          <w:sz w:val="20"/>
          <w:szCs w:val="20"/>
          <w:u w:val="single"/>
        </w:rPr>
        <w:t>Wymagania:</w:t>
      </w:r>
    </w:p>
    <w:bookmarkEnd w:id="1"/>
    <w:p w:rsidR="00B45491" w:rsidRDefault="00B45491" w:rsidP="009B4DA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Wykształcenie wyższe</w:t>
      </w:r>
      <w:r w:rsidR="006A34B4">
        <w:rPr>
          <w:rFonts w:ascii="Arial" w:hAnsi="Arial" w:cs="Arial"/>
          <w:sz w:val="20"/>
          <w:szCs w:val="20"/>
        </w:rPr>
        <w:t>;</w:t>
      </w:r>
    </w:p>
    <w:p w:rsidR="006A34B4" w:rsidRPr="009B4DA5" w:rsidRDefault="006A34B4" w:rsidP="009B4DA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Doświadczenie w prowadzeniu działań programowych skierowanych do osób ze szczególnymi potrzebami;</w:t>
      </w:r>
    </w:p>
    <w:p w:rsidR="00B45491" w:rsidRPr="00BB2D5C" w:rsidRDefault="00B45491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Wiedza z zakresu zwiększania dostępności dla osób z różnymi typami niepełnosprawności</w:t>
      </w:r>
      <w:r w:rsidR="00BA4E41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0B46" w:rsidRDefault="000C3650" w:rsidP="00E612F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Znajomość pr</w:t>
      </w:r>
      <w:r w:rsidR="005D1DAC">
        <w:rPr>
          <w:rFonts w:ascii="Arial" w:hAnsi="Arial" w:cs="Arial"/>
          <w:sz w:val="20"/>
          <w:szCs w:val="20"/>
        </w:rPr>
        <w:t>oblematyki osób ze szczególnymi potrzebami, w tym osób niepełnosprawnych</w:t>
      </w:r>
      <w:r w:rsidR="00BA4E41">
        <w:rPr>
          <w:rFonts w:ascii="Arial" w:hAnsi="Arial" w:cs="Arial"/>
          <w:sz w:val="20"/>
          <w:szCs w:val="20"/>
        </w:rPr>
        <w:t>,</w:t>
      </w:r>
      <w:r w:rsidR="005D1DAC">
        <w:rPr>
          <w:rFonts w:ascii="Arial" w:hAnsi="Arial" w:cs="Arial"/>
          <w:sz w:val="20"/>
          <w:szCs w:val="20"/>
        </w:rPr>
        <w:t xml:space="preserve"> </w:t>
      </w:r>
      <w:r w:rsidR="006A34B4">
        <w:rPr>
          <w:rFonts w:ascii="Arial" w:hAnsi="Arial" w:cs="Arial"/>
          <w:sz w:val="20"/>
          <w:szCs w:val="20"/>
        </w:rPr>
        <w:br/>
      </w:r>
      <w:r w:rsidR="005D1DAC">
        <w:rPr>
          <w:rFonts w:ascii="Arial" w:hAnsi="Arial" w:cs="Arial"/>
          <w:sz w:val="20"/>
          <w:szCs w:val="20"/>
        </w:rPr>
        <w:t>w środowisku społecznym, zakład</w:t>
      </w:r>
      <w:r w:rsidR="006A34B4">
        <w:rPr>
          <w:rFonts w:ascii="Arial" w:hAnsi="Arial" w:cs="Arial"/>
          <w:sz w:val="20"/>
          <w:szCs w:val="20"/>
        </w:rPr>
        <w:t>zie pracy</w:t>
      </w:r>
      <w:r w:rsidR="00BA4E41">
        <w:rPr>
          <w:rFonts w:ascii="Arial" w:hAnsi="Arial" w:cs="Arial"/>
          <w:sz w:val="20"/>
          <w:szCs w:val="20"/>
        </w:rPr>
        <w:t>;</w:t>
      </w:r>
    </w:p>
    <w:p w:rsidR="00BA4E41" w:rsidRDefault="00BA4E41" w:rsidP="00E612F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Praktyczna znajomość obsługi komputera (w tym pakietu MS Office); </w:t>
      </w:r>
    </w:p>
    <w:p w:rsidR="0082262A" w:rsidRDefault="0082262A" w:rsidP="00E612F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Wysokie umiejętności społeczne, empatia;</w:t>
      </w:r>
    </w:p>
    <w:p w:rsidR="006A34B4" w:rsidRDefault="006A34B4" w:rsidP="00E612F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Samodzielność</w:t>
      </w:r>
      <w:r w:rsidR="00BA4E41">
        <w:rPr>
          <w:rFonts w:ascii="Arial" w:hAnsi="Arial" w:cs="Arial"/>
          <w:sz w:val="20"/>
          <w:szCs w:val="20"/>
        </w:rPr>
        <w:t xml:space="preserve"> i bardzo </w:t>
      </w:r>
      <w:r>
        <w:rPr>
          <w:rFonts w:ascii="Arial" w:hAnsi="Arial" w:cs="Arial"/>
          <w:sz w:val="20"/>
          <w:szCs w:val="20"/>
        </w:rPr>
        <w:t>dobra organizacja pracy</w:t>
      </w:r>
      <w:r w:rsidR="00BA4E41">
        <w:rPr>
          <w:rFonts w:ascii="Arial" w:hAnsi="Arial" w:cs="Arial"/>
          <w:sz w:val="20"/>
          <w:szCs w:val="20"/>
        </w:rPr>
        <w:t>;</w:t>
      </w:r>
    </w:p>
    <w:p w:rsidR="0066726D" w:rsidRPr="00BB2D5C" w:rsidRDefault="0066726D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Nastawienie na ciągłe poszerzanie wiedzy i samorozwój. </w:t>
      </w:r>
    </w:p>
    <w:p w:rsidR="0066726D" w:rsidRDefault="0066726D" w:rsidP="0077684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Mile widziane</w:t>
      </w:r>
      <w:r w:rsidRPr="0066726D">
        <w:rPr>
          <w:rFonts w:ascii="Arial" w:hAnsi="Arial" w:cs="Arial"/>
          <w:b/>
          <w:sz w:val="20"/>
          <w:szCs w:val="20"/>
          <w:u w:val="single"/>
        </w:rPr>
        <w:t>:</w:t>
      </w:r>
    </w:p>
    <w:p w:rsidR="0066726D" w:rsidRDefault="00A8584D" w:rsidP="0066726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Posiadanie</w:t>
      </w:r>
      <w:r w:rsidR="007B2E9E">
        <w:rPr>
          <w:rFonts w:ascii="Arial" w:hAnsi="Arial" w:cs="Arial"/>
          <w:sz w:val="20"/>
          <w:szCs w:val="20"/>
        </w:rPr>
        <w:t xml:space="preserve"> orzeczeni</w:t>
      </w:r>
      <w:r>
        <w:rPr>
          <w:rFonts w:ascii="Arial" w:hAnsi="Arial" w:cs="Arial"/>
          <w:sz w:val="20"/>
          <w:szCs w:val="20"/>
        </w:rPr>
        <w:t>a</w:t>
      </w:r>
      <w:r w:rsidR="007B2E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</w:t>
      </w:r>
      <w:r w:rsidR="007B2E9E">
        <w:rPr>
          <w:rFonts w:ascii="Arial" w:hAnsi="Arial" w:cs="Arial"/>
          <w:sz w:val="20"/>
          <w:szCs w:val="20"/>
        </w:rPr>
        <w:t>stopni</w:t>
      </w:r>
      <w:r>
        <w:rPr>
          <w:rFonts w:ascii="Arial" w:hAnsi="Arial" w:cs="Arial"/>
          <w:sz w:val="20"/>
          <w:szCs w:val="20"/>
        </w:rPr>
        <w:t>u</w:t>
      </w:r>
      <w:r w:rsidR="007B2E9E">
        <w:rPr>
          <w:rFonts w:ascii="Arial" w:hAnsi="Arial" w:cs="Arial"/>
          <w:sz w:val="20"/>
          <w:szCs w:val="20"/>
        </w:rPr>
        <w:t xml:space="preserve"> niepełnosprawności;</w:t>
      </w:r>
    </w:p>
    <w:p w:rsidR="007B2E9E" w:rsidRDefault="00D821B8" w:rsidP="0066726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Umiejętność posługiwania się polskim językiem migowym; </w:t>
      </w:r>
    </w:p>
    <w:p w:rsidR="0066726D" w:rsidRDefault="00D821B8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Doświadczenie we współpracy z organizacjami pozarządowymi lub w administracji publicznej; </w:t>
      </w:r>
    </w:p>
    <w:p w:rsidR="00A8584D" w:rsidRPr="002065D7" w:rsidRDefault="00A8584D" w:rsidP="0077684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Doświadczenie we współpracy z mediami.</w:t>
      </w:r>
    </w:p>
    <w:p w:rsidR="00050B46" w:rsidRPr="00BB2D5C" w:rsidRDefault="009A4C17" w:rsidP="00776849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B2D5C">
        <w:rPr>
          <w:rFonts w:ascii="Arial" w:hAnsi="Arial" w:cs="Arial"/>
          <w:b/>
          <w:sz w:val="20"/>
          <w:szCs w:val="20"/>
          <w:u w:val="single"/>
        </w:rPr>
        <w:t>Zadania na ww. stanowisku, to między innymi:</w:t>
      </w:r>
    </w:p>
    <w:p w:rsidR="00F95F59" w:rsidRPr="00F95F59" w:rsidRDefault="000114CF" w:rsidP="00F95F59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F95F59" w:rsidRPr="00F95F59">
        <w:rPr>
          <w:rFonts w:ascii="Arial" w:hAnsi="Arial" w:cs="Arial"/>
          <w:sz w:val="20"/>
          <w:szCs w:val="20"/>
        </w:rPr>
        <w:t>oordynowanie prac związanych z wdrożeniem rozwiązań wynikających z ustawy o zapewnieniu dostępności osobom ze szczególnymi potrzebami;</w:t>
      </w:r>
    </w:p>
    <w:p w:rsidR="00F95F59" w:rsidRPr="00F95F59" w:rsidRDefault="00F95F59" w:rsidP="00F95F59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F95F59">
        <w:rPr>
          <w:rFonts w:ascii="Arial" w:hAnsi="Arial" w:cs="Arial"/>
          <w:sz w:val="20"/>
          <w:szCs w:val="20"/>
        </w:rPr>
        <w:t>sparcie osób ze szczególnymi potrzebami w dostępie do</w:t>
      </w:r>
      <w:r w:rsidR="00477100">
        <w:rPr>
          <w:rFonts w:ascii="Arial" w:hAnsi="Arial" w:cs="Arial"/>
          <w:sz w:val="20"/>
          <w:szCs w:val="20"/>
        </w:rPr>
        <w:t xml:space="preserve"> usług</w:t>
      </w:r>
      <w:r w:rsidRPr="00F95F59">
        <w:rPr>
          <w:rFonts w:ascii="Arial" w:hAnsi="Arial" w:cs="Arial"/>
          <w:sz w:val="20"/>
          <w:szCs w:val="20"/>
        </w:rPr>
        <w:t xml:space="preserve"> świadczonych </w:t>
      </w:r>
      <w:r w:rsidR="00477100">
        <w:rPr>
          <w:rFonts w:ascii="Arial" w:hAnsi="Arial" w:cs="Arial"/>
          <w:sz w:val="20"/>
          <w:szCs w:val="20"/>
        </w:rPr>
        <w:t xml:space="preserve">przez NIO-PIB </w:t>
      </w:r>
      <w:r w:rsidR="00477100">
        <w:rPr>
          <w:rFonts w:ascii="Arial" w:hAnsi="Arial" w:cs="Arial"/>
          <w:sz w:val="20"/>
          <w:szCs w:val="20"/>
        </w:rPr>
        <w:br/>
      </w:r>
      <w:r w:rsidR="000114CF">
        <w:rPr>
          <w:rFonts w:ascii="Arial" w:hAnsi="Arial" w:cs="Arial"/>
          <w:sz w:val="20"/>
          <w:szCs w:val="20"/>
        </w:rPr>
        <w:t xml:space="preserve">Oddział </w:t>
      </w:r>
      <w:r w:rsidR="00477100">
        <w:rPr>
          <w:rFonts w:ascii="Arial" w:hAnsi="Arial" w:cs="Arial"/>
          <w:sz w:val="20"/>
          <w:szCs w:val="20"/>
        </w:rPr>
        <w:t>w Krakowie</w:t>
      </w:r>
      <w:r w:rsidRPr="00F95F59">
        <w:rPr>
          <w:rFonts w:ascii="Arial" w:hAnsi="Arial" w:cs="Arial"/>
          <w:sz w:val="20"/>
          <w:szCs w:val="20"/>
        </w:rPr>
        <w:t>;</w:t>
      </w:r>
    </w:p>
    <w:p w:rsidR="00F95F59" w:rsidRPr="00F95F59" w:rsidRDefault="00F95F59" w:rsidP="00F95F59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Przygotowanie i koordynacja wdrożenia planu działania na rzecz poprawy zapewnienia dostępności osobom ze szczególnymi potrzebami;</w:t>
      </w:r>
    </w:p>
    <w:p w:rsidR="00F95F59" w:rsidRDefault="00F95F59" w:rsidP="00F95F59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F95F59">
        <w:rPr>
          <w:rFonts w:ascii="Arial" w:hAnsi="Arial" w:cs="Arial"/>
          <w:sz w:val="20"/>
          <w:szCs w:val="20"/>
        </w:rPr>
        <w:t xml:space="preserve">onitorowanie działalności </w:t>
      </w:r>
      <w:r w:rsidR="000114CF">
        <w:rPr>
          <w:rFonts w:ascii="Arial" w:hAnsi="Arial" w:cs="Arial"/>
          <w:sz w:val="20"/>
          <w:szCs w:val="20"/>
        </w:rPr>
        <w:t xml:space="preserve">NIO-PIB Oddziału w Krakowie </w:t>
      </w:r>
      <w:r w:rsidRPr="00F95F59">
        <w:rPr>
          <w:rFonts w:ascii="Arial" w:hAnsi="Arial" w:cs="Arial"/>
          <w:sz w:val="20"/>
          <w:szCs w:val="20"/>
        </w:rPr>
        <w:t>w zakresie zapewniania dostępności osobom ze szczególnymi potrzebami;</w:t>
      </w:r>
    </w:p>
    <w:p w:rsidR="00F95F59" w:rsidRDefault="00F95F59" w:rsidP="00F95F59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F95F59">
        <w:rPr>
          <w:rFonts w:ascii="Arial" w:hAnsi="Arial" w:cs="Arial"/>
          <w:sz w:val="20"/>
          <w:szCs w:val="20"/>
        </w:rPr>
        <w:t>oordynowanie prac związanych z przeprowadzaniem lub zlecaniem audytów dostępności oraz analizy funkcjonujących procedur;</w:t>
      </w:r>
    </w:p>
    <w:p w:rsidR="00477100" w:rsidRPr="00F95F59" w:rsidRDefault="00477100" w:rsidP="00F95F59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zgodności przyjętych rozwiązań z obowiązującymi standardami i wytycznymi;</w:t>
      </w:r>
    </w:p>
    <w:p w:rsidR="00477100" w:rsidRPr="00477100" w:rsidRDefault="00477100" w:rsidP="0047710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Opiniowanie rozwiązań z zakresu dostępności;</w:t>
      </w:r>
    </w:p>
    <w:p w:rsidR="00477100" w:rsidRPr="00917B03" w:rsidRDefault="00477100" w:rsidP="00917B0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77100">
        <w:rPr>
          <w:rFonts w:ascii="Arial" w:hAnsi="Arial" w:cs="Arial"/>
          <w:sz w:val="20"/>
          <w:szCs w:val="20"/>
        </w:rPr>
        <w:t xml:space="preserve">Współpraca z instytucjami działającymi na rzecz osób ze szczególnymi potrzebami. </w:t>
      </w:r>
    </w:p>
    <w:p w:rsidR="00906CEA" w:rsidRPr="00477100" w:rsidRDefault="00906CEA" w:rsidP="00477100">
      <w:pPr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77100">
        <w:rPr>
          <w:rFonts w:ascii="Arial" w:hAnsi="Arial" w:cs="Arial"/>
          <w:b/>
          <w:sz w:val="20"/>
          <w:szCs w:val="20"/>
          <w:u w:val="single"/>
        </w:rPr>
        <w:t>Oferujemy:</w:t>
      </w:r>
    </w:p>
    <w:p w:rsidR="00906CEA" w:rsidRPr="00BB2D5C" w:rsidRDefault="00906CEA" w:rsidP="0077684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Stabilne zatrudnienie na podstawie umowy o pracę</w:t>
      </w:r>
      <w:r w:rsidR="000C3650">
        <w:rPr>
          <w:rFonts w:ascii="Arial" w:hAnsi="Arial" w:cs="Arial"/>
          <w:sz w:val="20"/>
          <w:szCs w:val="20"/>
        </w:rPr>
        <w:t xml:space="preserve"> na </w:t>
      </w:r>
      <w:r w:rsidR="00A8584D">
        <w:rPr>
          <w:rFonts w:ascii="Arial" w:hAnsi="Arial" w:cs="Arial"/>
          <w:sz w:val="20"/>
          <w:szCs w:val="20"/>
        </w:rPr>
        <w:t>1/3 etatu</w:t>
      </w:r>
      <w:r w:rsidR="00776849" w:rsidRPr="00BB2D5C">
        <w:rPr>
          <w:rFonts w:ascii="Arial" w:hAnsi="Arial" w:cs="Arial"/>
          <w:sz w:val="20"/>
          <w:szCs w:val="20"/>
        </w:rPr>
        <w:t>;</w:t>
      </w:r>
      <w:r w:rsidRPr="00BB2D5C">
        <w:rPr>
          <w:rFonts w:ascii="Arial" w:hAnsi="Arial" w:cs="Arial"/>
          <w:sz w:val="20"/>
          <w:szCs w:val="20"/>
        </w:rPr>
        <w:t xml:space="preserve"> </w:t>
      </w:r>
    </w:p>
    <w:p w:rsidR="00906CEA" w:rsidRPr="00BB2D5C" w:rsidRDefault="00906CEA" w:rsidP="0077684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Prac</w:t>
      </w:r>
      <w:r w:rsidR="00C162BD" w:rsidRPr="00BB2D5C">
        <w:rPr>
          <w:rFonts w:ascii="Arial" w:hAnsi="Arial" w:cs="Arial"/>
          <w:sz w:val="20"/>
          <w:szCs w:val="20"/>
        </w:rPr>
        <w:t>a</w:t>
      </w:r>
      <w:r w:rsidRPr="00BB2D5C">
        <w:rPr>
          <w:rFonts w:ascii="Arial" w:hAnsi="Arial" w:cs="Arial"/>
          <w:sz w:val="20"/>
          <w:szCs w:val="20"/>
        </w:rPr>
        <w:t xml:space="preserve"> w placówce o ugruntowanej pozycji na rynku</w:t>
      </w:r>
      <w:r w:rsidR="00776849" w:rsidRPr="00BB2D5C">
        <w:rPr>
          <w:rFonts w:ascii="Arial" w:hAnsi="Arial" w:cs="Arial"/>
          <w:sz w:val="20"/>
          <w:szCs w:val="20"/>
        </w:rPr>
        <w:t>;</w:t>
      </w:r>
    </w:p>
    <w:p w:rsidR="00906CEA" w:rsidRPr="00BB2D5C" w:rsidRDefault="00906CEA" w:rsidP="0077684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Możliwość rozwoju zawodowego</w:t>
      </w:r>
      <w:r w:rsidR="00776849" w:rsidRPr="00BB2D5C">
        <w:rPr>
          <w:rFonts w:ascii="Arial" w:hAnsi="Arial" w:cs="Arial"/>
          <w:sz w:val="20"/>
          <w:szCs w:val="20"/>
        </w:rPr>
        <w:t>;</w:t>
      </w:r>
    </w:p>
    <w:p w:rsidR="00906CEA" w:rsidRPr="00BB2D5C" w:rsidRDefault="00906CEA" w:rsidP="0077684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Świadczenia z zakładowego funduszu świadczeń socjalnych</w:t>
      </w:r>
      <w:r w:rsidR="00776849" w:rsidRPr="00BB2D5C">
        <w:rPr>
          <w:rFonts w:ascii="Arial" w:hAnsi="Arial" w:cs="Arial"/>
          <w:sz w:val="20"/>
          <w:szCs w:val="20"/>
        </w:rPr>
        <w:t>;</w:t>
      </w:r>
    </w:p>
    <w:p w:rsidR="00906CEA" w:rsidRDefault="00906CEA" w:rsidP="0077684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Możliwość korzystania z dodatkowych ubezpieczeń na życie</w:t>
      </w:r>
      <w:r w:rsidR="00776849" w:rsidRPr="00BB2D5C">
        <w:rPr>
          <w:rFonts w:ascii="Arial" w:hAnsi="Arial" w:cs="Arial"/>
          <w:sz w:val="20"/>
          <w:szCs w:val="20"/>
        </w:rPr>
        <w:t>.</w:t>
      </w:r>
    </w:p>
    <w:p w:rsidR="00917B03" w:rsidRPr="00BB2D5C" w:rsidRDefault="00917B03" w:rsidP="00917B03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0163C9" w:rsidRDefault="000163C9" w:rsidP="00EB05B6">
      <w:p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26FB9DE" wp14:editId="133A24A9">
            <wp:extent cx="5956300" cy="487680"/>
            <wp:effectExtent l="0" t="0" r="635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79D" w:rsidRPr="00BB2D5C" w:rsidRDefault="009D3E00" w:rsidP="00EB05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 xml:space="preserve">Aplikacje (CV) prosimy przesyłać na adres e-mail: </w:t>
      </w:r>
      <w:hyperlink r:id="rId10" w:history="1">
        <w:r w:rsidR="00BB2D5C" w:rsidRPr="00BB2D5C">
          <w:rPr>
            <w:rStyle w:val="Hipercze"/>
            <w:rFonts w:ascii="Arial" w:hAnsi="Arial" w:cs="Arial"/>
            <w:sz w:val="20"/>
            <w:szCs w:val="20"/>
          </w:rPr>
          <w:t>kadry@onkologia.krakow.pl</w:t>
        </w:r>
      </w:hyperlink>
      <w:r w:rsidR="00BB2D5C" w:rsidRPr="00BB2D5C">
        <w:rPr>
          <w:rFonts w:ascii="Arial" w:hAnsi="Arial" w:cs="Arial"/>
          <w:color w:val="2E74B5" w:themeColor="accent5" w:themeShade="BF"/>
          <w:sz w:val="20"/>
          <w:szCs w:val="20"/>
        </w:rPr>
        <w:t xml:space="preserve"> </w:t>
      </w:r>
      <w:r w:rsidRPr="00BB2D5C">
        <w:rPr>
          <w:rFonts w:ascii="Arial" w:hAnsi="Arial" w:cs="Arial"/>
          <w:b/>
          <w:sz w:val="20"/>
          <w:szCs w:val="20"/>
        </w:rPr>
        <w:t xml:space="preserve">do dnia </w:t>
      </w:r>
      <w:r w:rsidR="00BE0698">
        <w:rPr>
          <w:rFonts w:ascii="Arial" w:hAnsi="Arial" w:cs="Arial"/>
          <w:b/>
          <w:sz w:val="20"/>
          <w:szCs w:val="20"/>
        </w:rPr>
        <w:t>31</w:t>
      </w:r>
      <w:r w:rsidR="00AA0E9C">
        <w:rPr>
          <w:rFonts w:ascii="Arial" w:hAnsi="Arial" w:cs="Arial"/>
          <w:b/>
          <w:sz w:val="20"/>
          <w:szCs w:val="20"/>
        </w:rPr>
        <w:t xml:space="preserve"> października</w:t>
      </w:r>
      <w:r w:rsidRPr="00BB2D5C">
        <w:rPr>
          <w:rFonts w:ascii="Arial" w:hAnsi="Arial" w:cs="Arial"/>
          <w:sz w:val="20"/>
          <w:szCs w:val="20"/>
        </w:rPr>
        <w:t xml:space="preserve"> </w:t>
      </w:r>
      <w:r w:rsidRPr="00BB2D5C">
        <w:rPr>
          <w:rFonts w:ascii="Arial" w:hAnsi="Arial" w:cs="Arial"/>
          <w:b/>
          <w:sz w:val="20"/>
          <w:szCs w:val="20"/>
        </w:rPr>
        <w:t>2022</w:t>
      </w:r>
      <w:r w:rsidR="00BE0698">
        <w:rPr>
          <w:rFonts w:ascii="Arial" w:hAnsi="Arial" w:cs="Arial"/>
          <w:b/>
          <w:sz w:val="20"/>
          <w:szCs w:val="20"/>
        </w:rPr>
        <w:t xml:space="preserve"> </w:t>
      </w:r>
      <w:r w:rsidRPr="00BB2D5C">
        <w:rPr>
          <w:rFonts w:ascii="Arial" w:hAnsi="Arial" w:cs="Arial"/>
          <w:b/>
          <w:sz w:val="20"/>
          <w:szCs w:val="20"/>
        </w:rPr>
        <w:t>r</w:t>
      </w:r>
      <w:r w:rsidRPr="00BB2D5C">
        <w:rPr>
          <w:rFonts w:ascii="Arial" w:hAnsi="Arial" w:cs="Arial"/>
          <w:sz w:val="20"/>
          <w:szCs w:val="20"/>
        </w:rPr>
        <w:t xml:space="preserve">., w temacie e-maila prosimy o podanie: </w:t>
      </w:r>
      <w:r w:rsidRPr="00BB2D5C">
        <w:rPr>
          <w:rFonts w:ascii="Arial" w:hAnsi="Arial" w:cs="Arial"/>
          <w:b/>
          <w:sz w:val="20"/>
          <w:szCs w:val="20"/>
        </w:rPr>
        <w:t>„Nr re</w:t>
      </w:r>
      <w:r w:rsidR="009623AD" w:rsidRPr="00BB2D5C">
        <w:rPr>
          <w:rFonts w:ascii="Arial" w:hAnsi="Arial" w:cs="Arial"/>
          <w:b/>
          <w:sz w:val="20"/>
          <w:szCs w:val="20"/>
        </w:rPr>
        <w:t>f</w:t>
      </w:r>
      <w:r w:rsidRPr="00BB2D5C">
        <w:rPr>
          <w:rFonts w:ascii="Arial" w:hAnsi="Arial" w:cs="Arial"/>
          <w:b/>
          <w:sz w:val="20"/>
          <w:szCs w:val="20"/>
        </w:rPr>
        <w:t xml:space="preserve">. </w:t>
      </w:r>
      <w:r w:rsidR="00A8584D">
        <w:rPr>
          <w:rFonts w:ascii="Arial" w:hAnsi="Arial" w:cs="Arial"/>
          <w:b/>
          <w:sz w:val="20"/>
          <w:szCs w:val="20"/>
        </w:rPr>
        <w:t>KOR</w:t>
      </w:r>
      <w:r w:rsidR="00BB2D5C">
        <w:rPr>
          <w:rFonts w:ascii="Arial" w:hAnsi="Arial" w:cs="Arial"/>
          <w:b/>
          <w:sz w:val="20"/>
          <w:szCs w:val="20"/>
        </w:rPr>
        <w:t>/</w:t>
      </w:r>
      <w:r w:rsidR="00132CBD" w:rsidRPr="00BB2D5C">
        <w:rPr>
          <w:rFonts w:ascii="Arial" w:hAnsi="Arial" w:cs="Arial"/>
          <w:b/>
          <w:sz w:val="20"/>
          <w:szCs w:val="20"/>
        </w:rPr>
        <w:t>1</w:t>
      </w:r>
      <w:r w:rsidRPr="00BB2D5C">
        <w:rPr>
          <w:rFonts w:ascii="Arial" w:hAnsi="Arial" w:cs="Arial"/>
          <w:b/>
          <w:sz w:val="20"/>
          <w:szCs w:val="20"/>
        </w:rPr>
        <w:t>/2022”</w:t>
      </w:r>
      <w:r w:rsidRPr="00BB2D5C">
        <w:rPr>
          <w:rFonts w:ascii="Arial" w:hAnsi="Arial" w:cs="Arial"/>
          <w:sz w:val="20"/>
          <w:szCs w:val="20"/>
        </w:rPr>
        <w:t xml:space="preserve"> </w:t>
      </w:r>
    </w:p>
    <w:p w:rsidR="00EA7BD0" w:rsidRPr="00BB2D5C" w:rsidRDefault="00EA7BD0" w:rsidP="00EB05B6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BB2D5C">
        <w:rPr>
          <w:rFonts w:ascii="Arial" w:hAnsi="Arial" w:cs="Arial"/>
          <w:sz w:val="20"/>
          <w:szCs w:val="20"/>
        </w:rPr>
        <w:t>Informujemy</w:t>
      </w:r>
      <w:r w:rsidR="00400B86" w:rsidRPr="00BB2D5C">
        <w:rPr>
          <w:rFonts w:ascii="Arial" w:hAnsi="Arial" w:cs="Arial"/>
          <w:sz w:val="20"/>
          <w:szCs w:val="20"/>
        </w:rPr>
        <w:t xml:space="preserve">, iż ze względu na specyfikę instytucji (podmiot leczniczy będący instytutem badawczym) </w:t>
      </w:r>
      <w:r w:rsidR="00BB2D5C">
        <w:rPr>
          <w:rFonts w:ascii="Arial" w:hAnsi="Arial" w:cs="Arial"/>
          <w:sz w:val="20"/>
          <w:szCs w:val="20"/>
        </w:rPr>
        <w:br/>
      </w:r>
      <w:r w:rsidR="00400B86" w:rsidRPr="00BB2D5C">
        <w:rPr>
          <w:rFonts w:ascii="Arial" w:hAnsi="Arial" w:cs="Arial"/>
          <w:sz w:val="20"/>
          <w:szCs w:val="20"/>
        </w:rPr>
        <w:t>i charakter pracy, w pierwszej kolejności będziemy rozpatrywali aplikacje kandydatów, którzy posiadają potwierdzoną praktykę i weryfikowaln</w:t>
      </w:r>
      <w:r w:rsidR="00C162BD" w:rsidRPr="00BB2D5C">
        <w:rPr>
          <w:rFonts w:ascii="Arial" w:hAnsi="Arial" w:cs="Arial"/>
          <w:sz w:val="20"/>
          <w:szCs w:val="20"/>
        </w:rPr>
        <w:t>ą</w:t>
      </w:r>
      <w:r w:rsidR="00400B86" w:rsidRPr="00BB2D5C">
        <w:rPr>
          <w:rFonts w:ascii="Arial" w:hAnsi="Arial" w:cs="Arial"/>
          <w:sz w:val="20"/>
          <w:szCs w:val="20"/>
        </w:rPr>
        <w:t xml:space="preserve"> wiedzę, w pracy w instytucjach o podobnym profilu i zakresie pracy.</w:t>
      </w:r>
    </w:p>
    <w:p w:rsidR="009D3E00" w:rsidRPr="00BB2D5C" w:rsidRDefault="00776849" w:rsidP="00EB05B6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B2D5C">
        <w:rPr>
          <w:rFonts w:ascii="Arial" w:hAnsi="Arial" w:cs="Arial"/>
          <w:b/>
          <w:sz w:val="20"/>
          <w:szCs w:val="20"/>
        </w:rPr>
        <w:t>Z</w:t>
      </w:r>
      <w:r w:rsidR="009D3E00" w:rsidRPr="00BB2D5C">
        <w:rPr>
          <w:rFonts w:ascii="Arial" w:hAnsi="Arial" w:cs="Arial"/>
          <w:b/>
          <w:sz w:val="20"/>
          <w:szCs w:val="20"/>
        </w:rPr>
        <w:t>astrzega</w:t>
      </w:r>
      <w:r w:rsidRPr="00BB2D5C">
        <w:rPr>
          <w:rFonts w:ascii="Arial" w:hAnsi="Arial" w:cs="Arial"/>
          <w:b/>
          <w:sz w:val="20"/>
          <w:szCs w:val="20"/>
        </w:rPr>
        <w:t>my</w:t>
      </w:r>
      <w:r w:rsidR="009D3E00" w:rsidRPr="00BB2D5C">
        <w:rPr>
          <w:rFonts w:ascii="Arial" w:hAnsi="Arial" w:cs="Arial"/>
          <w:b/>
          <w:sz w:val="20"/>
          <w:szCs w:val="20"/>
        </w:rPr>
        <w:t xml:space="preserve"> sobie prawo kontaktu z wybrany</w:t>
      </w:r>
      <w:r w:rsidR="00C162BD" w:rsidRPr="00BB2D5C">
        <w:rPr>
          <w:rFonts w:ascii="Arial" w:hAnsi="Arial" w:cs="Arial"/>
          <w:b/>
          <w:sz w:val="20"/>
          <w:szCs w:val="20"/>
        </w:rPr>
        <w:t>mi</w:t>
      </w:r>
      <w:r w:rsidR="009D3E00" w:rsidRPr="00BB2D5C">
        <w:rPr>
          <w:rFonts w:ascii="Arial" w:hAnsi="Arial" w:cs="Arial"/>
          <w:b/>
          <w:sz w:val="20"/>
          <w:szCs w:val="20"/>
        </w:rPr>
        <w:t xml:space="preserve"> przez siebie kandydatami/</w:t>
      </w:r>
      <w:proofErr w:type="spellStart"/>
      <w:r w:rsidR="009D3E00" w:rsidRPr="00BB2D5C">
        <w:rPr>
          <w:rFonts w:ascii="Arial" w:hAnsi="Arial" w:cs="Arial"/>
          <w:b/>
          <w:sz w:val="20"/>
          <w:szCs w:val="20"/>
        </w:rPr>
        <w:t>kami</w:t>
      </w:r>
      <w:proofErr w:type="spellEnd"/>
      <w:r w:rsidR="009D3E00" w:rsidRPr="00BB2D5C">
        <w:rPr>
          <w:rFonts w:ascii="Arial" w:hAnsi="Arial" w:cs="Arial"/>
          <w:b/>
          <w:sz w:val="20"/>
          <w:szCs w:val="20"/>
        </w:rPr>
        <w:t>.</w:t>
      </w:r>
    </w:p>
    <w:p w:rsidR="009D3E00" w:rsidRPr="00BB2D5C" w:rsidRDefault="009D3E00" w:rsidP="00EB05B6">
      <w:pPr>
        <w:spacing w:after="240"/>
        <w:jc w:val="both"/>
        <w:rPr>
          <w:rFonts w:ascii="Arial" w:hAnsi="Arial" w:cs="Arial"/>
          <w:sz w:val="20"/>
          <w:szCs w:val="20"/>
          <w:u w:val="single"/>
        </w:rPr>
      </w:pPr>
      <w:r w:rsidRPr="00BB2D5C">
        <w:rPr>
          <w:rFonts w:ascii="Arial" w:hAnsi="Arial" w:cs="Arial"/>
          <w:sz w:val="20"/>
          <w:szCs w:val="20"/>
          <w:u w:val="single"/>
        </w:rPr>
        <w:t>W przesłanej aplikacji (CV) prosimy o zawarcie klauzuli:</w:t>
      </w:r>
    </w:p>
    <w:p w:rsidR="009D3E00" w:rsidRPr="00BB2D5C" w:rsidRDefault="009D3E00" w:rsidP="00EB05B6">
      <w:pPr>
        <w:spacing w:after="240"/>
        <w:jc w:val="both"/>
        <w:rPr>
          <w:rFonts w:ascii="Arial" w:hAnsi="Arial" w:cs="Arial"/>
          <w:i/>
          <w:sz w:val="20"/>
          <w:szCs w:val="20"/>
        </w:rPr>
      </w:pPr>
      <w:r w:rsidRPr="00BB2D5C">
        <w:rPr>
          <w:rFonts w:ascii="Arial" w:hAnsi="Arial" w:cs="Arial"/>
          <w:i/>
          <w:sz w:val="20"/>
          <w:szCs w:val="20"/>
        </w:rPr>
        <w:t>„Wyrażam zgodę na przetwarzanie przez Narodowy Instytut Onkologii im. Marii Skłodowskiej-Curie – Państwowy Instytut Badawczy Oddział w Krakowie</w:t>
      </w:r>
      <w:r w:rsidR="00BD57DF" w:rsidRPr="00BB2D5C">
        <w:rPr>
          <w:rFonts w:ascii="Arial" w:hAnsi="Arial" w:cs="Arial"/>
          <w:i/>
          <w:sz w:val="20"/>
          <w:szCs w:val="20"/>
        </w:rPr>
        <w:t xml:space="preserve"> danych osobowych zawartych w przesłanej aplikacji (CV) lub innych dokumentach dołączonych do CV dla celów prowadzenia rekrutacji na stanowisko</w:t>
      </w:r>
      <w:r w:rsidR="00400B86" w:rsidRPr="00BB2D5C">
        <w:rPr>
          <w:rFonts w:ascii="Arial" w:hAnsi="Arial" w:cs="Arial"/>
          <w:i/>
          <w:sz w:val="20"/>
          <w:szCs w:val="20"/>
        </w:rPr>
        <w:t xml:space="preserve"> wskazane</w:t>
      </w:r>
      <w:r w:rsidR="00EB05B6">
        <w:rPr>
          <w:rFonts w:ascii="Arial" w:hAnsi="Arial" w:cs="Arial"/>
          <w:i/>
          <w:sz w:val="20"/>
          <w:szCs w:val="20"/>
        </w:rPr>
        <w:br/>
      </w:r>
      <w:r w:rsidR="00400B86" w:rsidRPr="00BB2D5C">
        <w:rPr>
          <w:rFonts w:ascii="Arial" w:hAnsi="Arial" w:cs="Arial"/>
          <w:i/>
          <w:sz w:val="20"/>
          <w:szCs w:val="20"/>
        </w:rPr>
        <w:t>w ogłoszeniu o pracę</w:t>
      </w:r>
      <w:r w:rsidR="00BD57DF" w:rsidRPr="00BB2D5C">
        <w:rPr>
          <w:rFonts w:ascii="Arial" w:hAnsi="Arial" w:cs="Arial"/>
          <w:i/>
          <w:sz w:val="20"/>
          <w:szCs w:val="20"/>
        </w:rPr>
        <w:t>”.</w:t>
      </w:r>
    </w:p>
    <w:p w:rsidR="00400B86" w:rsidRPr="00BB2D5C" w:rsidRDefault="00400B86" w:rsidP="00EB05B6">
      <w:pPr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BB2D5C">
        <w:rPr>
          <w:rFonts w:ascii="Arial" w:hAnsi="Arial" w:cs="Arial"/>
          <w:b/>
          <w:sz w:val="20"/>
          <w:szCs w:val="20"/>
        </w:rPr>
        <w:t>Brak zawarcia w przesłanej aplikacji (CV) powyższej klauzuli jest równoznaczny z odmową wzięcia udziału w procesie rekrutacji.</w:t>
      </w:r>
    </w:p>
    <w:p w:rsidR="00BB2D5C" w:rsidRPr="00BB2D5C" w:rsidRDefault="00BB2D5C" w:rsidP="009D73BA">
      <w:pPr>
        <w:shd w:val="clear" w:color="auto" w:fill="FFFFFF"/>
        <w:spacing w:before="240" w:after="24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B2D5C">
        <w:rPr>
          <w:rFonts w:ascii="Arial" w:eastAsia="Times New Roman" w:hAnsi="Arial" w:cs="Arial"/>
          <w:sz w:val="20"/>
          <w:szCs w:val="20"/>
          <w:lang w:eastAsia="pl-PL"/>
        </w:rPr>
        <w:t>Dodatkow</w:t>
      </w:r>
      <w:r>
        <w:rPr>
          <w:rFonts w:ascii="Arial" w:eastAsia="Times New Roman" w:hAnsi="Arial" w:cs="Arial"/>
          <w:sz w:val="20"/>
          <w:szCs w:val="20"/>
          <w:lang w:eastAsia="pl-PL"/>
        </w:rPr>
        <w:t>o,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w przypadku wyrażenia zgody, prosimy wpisać</w:t>
      </w:r>
      <w:r w:rsidR="00EB05B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73A6E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EB05B6">
        <w:rPr>
          <w:rFonts w:ascii="Arial" w:eastAsia="Times New Roman" w:hAnsi="Arial" w:cs="Arial"/>
          <w:sz w:val="20"/>
          <w:szCs w:val="20"/>
          <w:lang w:eastAsia="pl-PL"/>
        </w:rPr>
        <w:t>przesłanej</w:t>
      </w:r>
      <w:r w:rsidR="00973A6E">
        <w:rPr>
          <w:rFonts w:ascii="Arial" w:eastAsia="Times New Roman" w:hAnsi="Arial" w:cs="Arial"/>
          <w:sz w:val="20"/>
          <w:szCs w:val="20"/>
          <w:lang w:eastAsia="pl-PL"/>
        </w:rPr>
        <w:t xml:space="preserve"> aplikacji (CV)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>dobrowoln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klauzulę 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 xml:space="preserve"> na wykorzystanie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Pani/Pana </w:t>
      </w:r>
      <w:r w:rsidRPr="00BB2D5C">
        <w:rPr>
          <w:rFonts w:ascii="Arial" w:eastAsia="Times New Roman" w:hAnsi="Arial" w:cs="Arial"/>
          <w:sz w:val="20"/>
          <w:szCs w:val="20"/>
          <w:lang w:eastAsia="pl-PL"/>
        </w:rPr>
        <w:t>danych osobowych dla celów przyszłych rekrutacji:</w:t>
      </w:r>
    </w:p>
    <w:p w:rsidR="00683192" w:rsidRDefault="00BB2D5C" w:rsidP="00683192">
      <w:pPr>
        <w:shd w:val="clear" w:color="auto" w:fill="FFFFFF"/>
        <w:spacing w:before="240"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„Wyrażam dobrowolną zgodę na przetwarzanie przez Narodowy Instytut Onkologii im. Marii Skłodowskiej-Curie – Państwowy Instytut Badawczy Oddział w Krakowie moich danych osobowych zawartych w mojej ofercie pracy na potrzeby przyszłych rekrutacji, zgodnie z Rozporządzeniem Parlamentu Europejskiego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i Rady (UE) 2016/679 z dnia 27 kwietnia 2016 r. w sprawie ochrony osób fizycznych w związku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 przetwarzaniem danych osobowych i w sprawie swobodnego przepływu takich danych uraz uchylenia dyrektywy 95/46/WE (ogólne rozporządzenie o ochronie danych) (Dz.U.UE.L.2016.119.1) oraz zgodnie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BB2D5C">
        <w:rPr>
          <w:rFonts w:ascii="Arial" w:eastAsia="Times New Roman" w:hAnsi="Arial" w:cs="Arial"/>
          <w:i/>
          <w:sz w:val="20"/>
          <w:szCs w:val="20"/>
          <w:lang w:eastAsia="pl-PL"/>
        </w:rPr>
        <w:t>z klauzulą informacyjną dołączoną do mojej zgody”.</w:t>
      </w:r>
      <w:r w:rsidRPr="00BB2D5C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</w:p>
    <w:p w:rsidR="000163C9" w:rsidRPr="00683192" w:rsidRDefault="000163C9" w:rsidP="00683192">
      <w:pPr>
        <w:shd w:val="clear" w:color="auto" w:fill="FFFFFF"/>
        <w:spacing w:before="240"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400B86" w:rsidRPr="00BB2D5C" w:rsidRDefault="0078112A" w:rsidP="00776849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 w:rsidRPr="00BB2D5C">
        <w:rPr>
          <w:rFonts w:ascii="Arial" w:hAnsi="Arial" w:cs="Arial"/>
          <w:i/>
          <w:sz w:val="20"/>
          <w:szCs w:val="20"/>
          <w:u w:val="single"/>
        </w:rPr>
        <w:t>I</w:t>
      </w:r>
      <w:r w:rsidR="000011F4" w:rsidRPr="00BB2D5C">
        <w:rPr>
          <w:rFonts w:ascii="Arial" w:hAnsi="Arial" w:cs="Arial"/>
          <w:i/>
          <w:sz w:val="20"/>
          <w:szCs w:val="20"/>
          <w:u w:val="single"/>
        </w:rPr>
        <w:t>nformacj</w:t>
      </w:r>
      <w:r w:rsidRPr="00BB2D5C">
        <w:rPr>
          <w:rFonts w:ascii="Arial" w:hAnsi="Arial" w:cs="Arial"/>
          <w:i/>
          <w:sz w:val="20"/>
          <w:szCs w:val="20"/>
          <w:u w:val="single"/>
        </w:rPr>
        <w:t>a</w:t>
      </w:r>
      <w:r w:rsidR="000011F4" w:rsidRPr="00BB2D5C">
        <w:rPr>
          <w:rFonts w:ascii="Arial" w:hAnsi="Arial" w:cs="Arial"/>
          <w:i/>
          <w:sz w:val="20"/>
          <w:szCs w:val="20"/>
          <w:u w:val="single"/>
        </w:rPr>
        <w:t xml:space="preserve"> o przetwarzaniu danych osobowych kandydatów do pracy w NIO-PIB Oddziale w Krakowie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Administratorem Państwa danych przetwarzanych w ramach procesu rekrutacji jest Narodowy Instytut Onkologii im. Marii Skłodowskiej-Curie - Państwowy Instytut Badawczy </w:t>
      </w:r>
      <w:r w:rsidR="00776849"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O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ddział w Krakowie, ul. Garncarska 11, 31-115 Kraków.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Państwa dane osobowe przetwarzane są zgodnie z przepisami Rozporządzenia Parlamentu Europejskiego </w:t>
      </w:r>
      <w:r w:rsidR="00696346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i Rady (UE) 2016/679 z dnia 27 kwietnia 2016 r. w sprawie ochrony osób fizycznych w związku </w:t>
      </w:r>
      <w:r w:rsidR="00696346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z przetwarzaniem danych osobowych i w sprawie swobodnego przepływu takich danych oraz uchylenia dyrektywy 95/46/WE (RODO).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W sprawach dotyczących ochrony danych osobowych mogą się Państwo kontaktować z inspektorem ochrony danych osobowych pod adresem mailowym </w:t>
      </w:r>
      <w:hyperlink r:id="rId11" w:history="1">
        <w:r w:rsidRPr="00474B98">
          <w:rPr>
            <w:rFonts w:ascii="Arial" w:eastAsia="SimSun" w:hAnsi="Arial" w:cs="Arial"/>
            <w:color w:val="0000FF"/>
            <w:kern w:val="1"/>
            <w:sz w:val="19"/>
            <w:szCs w:val="19"/>
            <w:u w:val="single"/>
          </w:rPr>
          <w:t>iod@onkologia.krakow.pl</w:t>
        </w:r>
      </w:hyperlink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 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Państwa dane osobowe w zakresie wskazanym w przepisach prawa pracy będą przetwarzane w celu przeprowadzenia obecnego postępowania rekrutacyjnego (art. 6 ust. 1 lit. b RODO), natomiast inne dane, </w:t>
      </w:r>
      <w:r w:rsidR="00696346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w tym dane do kontaktu, na podstawie zgody (art. 6 ust. 1 lit. a RODO), która może zostać odwołana </w:t>
      </w:r>
      <w:r w:rsidR="00696346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 dowolnym czasie.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Państwa dane osobowe będą przetwarzane także w kolejnych naborach pracowników, jeżeli wyrażą Państwo na to zgodę (art. 6 ust. 1 lit. a RODO), która może zostać odwołana w dowolnym czasie.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Jeżeli w dokumentach zawarte są dane, o których mowa w art. 9 ust. 1 RODO (dane szczególnej kategorii) konieczna będzie Państwa zgoda na ich przetwarzanie (art. 9 ust. 2 lit. a RODO), która może zostać odwołana w dowolnym czasie.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Przepisy prawa pracy: art. 22 Kodeksu pracy oraz §1 rozporządzenia Ministra Pracy i Polityki Socjalnej z dnia </w:t>
      </w:r>
      <w:r w:rsidR="00D921E3"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/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28 maja 1996 r. w sprawie zakresu prowadzenia przez pracodawców dokumentacji w sprawach związanych ze stosunkiem pracy oraz sposobu prowadzenia akt osobowych pracownika.</w:t>
      </w:r>
    </w:p>
    <w:p w:rsidR="00400B86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Państwa dane osobowe nie będą nikomu przekazywane.</w:t>
      </w:r>
    </w:p>
    <w:p w:rsidR="000163C9" w:rsidRPr="000163C9" w:rsidRDefault="000163C9" w:rsidP="000163C9">
      <w:pPr>
        <w:widowControl w:val="0"/>
        <w:suppressAutoHyphens/>
        <w:spacing w:after="0" w:line="276" w:lineRule="auto"/>
        <w:ind w:left="360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26FB9DE">
            <wp:simplePos x="1133475" y="571500"/>
            <wp:positionH relativeFrom="column">
              <wp:align>left</wp:align>
            </wp:positionH>
            <wp:positionV relativeFrom="paragraph">
              <wp:align>top</wp:align>
            </wp:positionV>
            <wp:extent cx="5956300" cy="487680"/>
            <wp:effectExtent l="0" t="0" r="6350" b="762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br w:type="textWrapping" w:clear="all"/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Państwa dane osobowe zgromadzone w obecnym procesie rekrutacyjnym</w:t>
      </w:r>
      <w:r w:rsidR="000011F4"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 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będą przechowywane do zakończenia procesu rekrutacji.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 przypadku wyrażonej przez Państwa zgody na wykorzystanie danych osobowych dla celów przyszłych rekrutacji, Państwa dane będą wykorzystywane przez kolejne 9 miesięcy.</w:t>
      </w:r>
    </w:p>
    <w:p w:rsidR="00400B86" w:rsidRPr="00474B98" w:rsidRDefault="00400B86" w:rsidP="00474B98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Macie Państwo prawo do:</w:t>
      </w:r>
    </w:p>
    <w:p w:rsidR="00400B86" w:rsidRPr="00474B98" w:rsidRDefault="00400B86" w:rsidP="00474B98">
      <w:pPr>
        <w:pStyle w:val="Akapitzlist"/>
        <w:widowControl w:val="0"/>
        <w:numPr>
          <w:ilvl w:val="1"/>
          <w:numId w:val="5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dostępu do swoich danych;</w:t>
      </w:r>
    </w:p>
    <w:p w:rsidR="00400B86" w:rsidRPr="00474B98" w:rsidRDefault="00400B86" w:rsidP="00474B98">
      <w:pPr>
        <w:pStyle w:val="Akapitzlist"/>
        <w:widowControl w:val="0"/>
        <w:numPr>
          <w:ilvl w:val="1"/>
          <w:numId w:val="5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sprostowania (poprawiania) swoich danych osobowych;</w:t>
      </w:r>
    </w:p>
    <w:p w:rsidR="00400B86" w:rsidRPr="00474B98" w:rsidRDefault="00400B86" w:rsidP="00474B98">
      <w:pPr>
        <w:pStyle w:val="Akapitzlist"/>
        <w:widowControl w:val="0"/>
        <w:numPr>
          <w:ilvl w:val="1"/>
          <w:numId w:val="5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ograniczenia przetwarzania danych osobowych;</w:t>
      </w:r>
    </w:p>
    <w:p w:rsidR="00400B86" w:rsidRPr="00474B98" w:rsidRDefault="00400B86" w:rsidP="00474B98">
      <w:pPr>
        <w:pStyle w:val="Akapitzlist"/>
        <w:widowControl w:val="0"/>
        <w:numPr>
          <w:ilvl w:val="1"/>
          <w:numId w:val="5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usunięcia danych osobowych;</w:t>
      </w:r>
    </w:p>
    <w:p w:rsidR="00400B86" w:rsidRPr="00474B98" w:rsidRDefault="00400B86" w:rsidP="00474B98">
      <w:pPr>
        <w:pStyle w:val="Akapitzlist"/>
        <w:widowControl w:val="0"/>
        <w:numPr>
          <w:ilvl w:val="1"/>
          <w:numId w:val="5"/>
        </w:numPr>
        <w:suppressAutoHyphens/>
        <w:spacing w:after="0" w:line="276" w:lineRule="auto"/>
        <w:ind w:left="567" w:hanging="283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wniesienia skargi do Prezesa UODO (na adres Urzędu Ochrony Danych Osobowych, ul. Stawki 2, 00 - 193 Warszawa) w przypadku kiedy przetwarzanie Państwa danych będzie niezgodne z RODO;</w:t>
      </w:r>
    </w:p>
    <w:p w:rsidR="00BD57DF" w:rsidRPr="00683192" w:rsidRDefault="00400B86" w:rsidP="00776849">
      <w:pPr>
        <w:pStyle w:val="Akapitzlist"/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jc w:val="both"/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</w:pP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>Podanie przez Państwa danych osobowych w zakresie wynikającym z art. 22</w:t>
      </w:r>
      <w:r w:rsidR="007F7382" w:rsidRPr="00474B98">
        <w:rPr>
          <w:rFonts w:ascii="Arial" w:eastAsia="SimSun" w:hAnsi="Arial" w:cs="Arial"/>
          <w:color w:val="00000A"/>
          <w:kern w:val="1"/>
          <w:sz w:val="19"/>
          <w:szCs w:val="19"/>
          <w:vertAlign w:val="superscript"/>
          <w:lang w:eastAsia="hi-IN" w:bidi="hi-IN"/>
        </w:rPr>
        <w:t>1</w:t>
      </w:r>
      <w:r w:rsidRPr="00474B98">
        <w:rPr>
          <w:rFonts w:ascii="Arial" w:eastAsia="SimSun" w:hAnsi="Arial" w:cs="Arial"/>
          <w:color w:val="00000A"/>
          <w:kern w:val="1"/>
          <w:sz w:val="19"/>
          <w:szCs w:val="19"/>
          <w:lang w:eastAsia="hi-IN" w:bidi="hi-IN"/>
        </w:rPr>
        <w:t xml:space="preserve"> Kodeksu pracy jest niezbędne, aby uczestniczyć w postępowaniu rekrutacyjnym. </w:t>
      </w:r>
      <w:r w:rsidRPr="00474B98">
        <w:rPr>
          <w:rFonts w:ascii="Arial" w:eastAsia="Arial Narrow" w:hAnsi="Arial" w:cs="Arial"/>
          <w:color w:val="000000"/>
          <w:kern w:val="1"/>
          <w:sz w:val="19"/>
          <w:szCs w:val="19"/>
          <w:lang w:eastAsia="pl-PL" w:bidi="pl-PL"/>
        </w:rPr>
        <w:t>Podanie przez Państwa innych danych jest dobrowolne.</w:t>
      </w:r>
    </w:p>
    <w:sectPr w:rsidR="00BD57DF" w:rsidRPr="00683192" w:rsidSect="000163C9">
      <w:pgSz w:w="11906" w:h="16838"/>
      <w:pgMar w:top="907" w:right="992" w:bottom="624" w:left="1418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72F" w:rsidRDefault="00DD372F" w:rsidP="00776849">
      <w:pPr>
        <w:spacing w:after="0" w:line="240" w:lineRule="auto"/>
      </w:pPr>
      <w:r>
        <w:separator/>
      </w:r>
    </w:p>
  </w:endnote>
  <w:endnote w:type="continuationSeparator" w:id="0">
    <w:p w:rsidR="00DD372F" w:rsidRDefault="00DD372F" w:rsidP="0077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72F" w:rsidRDefault="00DD372F" w:rsidP="00776849">
      <w:pPr>
        <w:spacing w:after="0" w:line="240" w:lineRule="auto"/>
      </w:pPr>
      <w:r>
        <w:separator/>
      </w:r>
    </w:p>
  </w:footnote>
  <w:footnote w:type="continuationSeparator" w:id="0">
    <w:p w:rsidR="00DD372F" w:rsidRDefault="00DD372F" w:rsidP="00776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0523"/>
    <w:multiLevelType w:val="hybridMultilevel"/>
    <w:tmpl w:val="870E9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A7650"/>
    <w:multiLevelType w:val="hybridMultilevel"/>
    <w:tmpl w:val="64849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C0F5C"/>
    <w:multiLevelType w:val="hybridMultilevel"/>
    <w:tmpl w:val="00A06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6196A"/>
    <w:multiLevelType w:val="hybridMultilevel"/>
    <w:tmpl w:val="87180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84A27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67BD4"/>
    <w:multiLevelType w:val="hybridMultilevel"/>
    <w:tmpl w:val="8110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46"/>
    <w:rsid w:val="000011F4"/>
    <w:rsid w:val="000114CF"/>
    <w:rsid w:val="000163C9"/>
    <w:rsid w:val="00050B46"/>
    <w:rsid w:val="000C3650"/>
    <w:rsid w:val="000E135E"/>
    <w:rsid w:val="00132CBD"/>
    <w:rsid w:val="00162831"/>
    <w:rsid w:val="002065D7"/>
    <w:rsid w:val="00394CB1"/>
    <w:rsid w:val="003D34F1"/>
    <w:rsid w:val="00400B86"/>
    <w:rsid w:val="00407475"/>
    <w:rsid w:val="00474B98"/>
    <w:rsid w:val="00477100"/>
    <w:rsid w:val="004D0A55"/>
    <w:rsid w:val="005157F1"/>
    <w:rsid w:val="005C4ADF"/>
    <w:rsid w:val="005D1DAC"/>
    <w:rsid w:val="005D5E32"/>
    <w:rsid w:val="0066726D"/>
    <w:rsid w:val="006759A5"/>
    <w:rsid w:val="00683192"/>
    <w:rsid w:val="00696346"/>
    <w:rsid w:val="006A34B4"/>
    <w:rsid w:val="00725D74"/>
    <w:rsid w:val="00776849"/>
    <w:rsid w:val="0078112A"/>
    <w:rsid w:val="007A279D"/>
    <w:rsid w:val="007B2E9E"/>
    <w:rsid w:val="007D3661"/>
    <w:rsid w:val="007F7382"/>
    <w:rsid w:val="0082262A"/>
    <w:rsid w:val="00826EBF"/>
    <w:rsid w:val="008A1511"/>
    <w:rsid w:val="00906CEA"/>
    <w:rsid w:val="00917B03"/>
    <w:rsid w:val="009623AD"/>
    <w:rsid w:val="00973A6E"/>
    <w:rsid w:val="009A4C17"/>
    <w:rsid w:val="009B4DA5"/>
    <w:rsid w:val="009D3E00"/>
    <w:rsid w:val="009D73BA"/>
    <w:rsid w:val="00A8584D"/>
    <w:rsid w:val="00AA0E9C"/>
    <w:rsid w:val="00AE0021"/>
    <w:rsid w:val="00B4012E"/>
    <w:rsid w:val="00B45491"/>
    <w:rsid w:val="00BA4E41"/>
    <w:rsid w:val="00BB2D5C"/>
    <w:rsid w:val="00BD57DF"/>
    <w:rsid w:val="00BE0698"/>
    <w:rsid w:val="00C162BD"/>
    <w:rsid w:val="00C2007A"/>
    <w:rsid w:val="00C53B6B"/>
    <w:rsid w:val="00C9517E"/>
    <w:rsid w:val="00D821B8"/>
    <w:rsid w:val="00D921E3"/>
    <w:rsid w:val="00DC60E6"/>
    <w:rsid w:val="00DD372F"/>
    <w:rsid w:val="00DE51DA"/>
    <w:rsid w:val="00DF387E"/>
    <w:rsid w:val="00E20B99"/>
    <w:rsid w:val="00E30A9B"/>
    <w:rsid w:val="00E612FC"/>
    <w:rsid w:val="00E8409F"/>
    <w:rsid w:val="00EA7BD0"/>
    <w:rsid w:val="00EB05B6"/>
    <w:rsid w:val="00F059F8"/>
    <w:rsid w:val="00F9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95261F-9144-4973-A250-5D89525E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B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849"/>
  </w:style>
  <w:style w:type="paragraph" w:styleId="Stopka">
    <w:name w:val="footer"/>
    <w:basedOn w:val="Normalny"/>
    <w:link w:val="StopkaZnak"/>
    <w:uiPriority w:val="99"/>
    <w:unhideWhenUsed/>
    <w:rsid w:val="0077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849"/>
  </w:style>
  <w:style w:type="paragraph" w:styleId="Tekstdymka">
    <w:name w:val="Balloon Text"/>
    <w:basedOn w:val="Normalny"/>
    <w:link w:val="TekstdymkaZnak"/>
    <w:uiPriority w:val="99"/>
    <w:semiHidden/>
    <w:unhideWhenUsed/>
    <w:rsid w:val="0077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84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B2D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nkologia.krak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dry@onkologia.krak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32C74-C8DB-4B91-BD37-8D00ADA8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Susuł</dc:creator>
  <cp:keywords/>
  <dc:description/>
  <cp:lastModifiedBy>Magdalena Wojtas</cp:lastModifiedBy>
  <cp:revision>2</cp:revision>
  <cp:lastPrinted>2022-10-12T10:32:00Z</cp:lastPrinted>
  <dcterms:created xsi:type="dcterms:W3CDTF">2022-10-25T07:27:00Z</dcterms:created>
  <dcterms:modified xsi:type="dcterms:W3CDTF">2022-10-25T07:27:00Z</dcterms:modified>
</cp:coreProperties>
</file>